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625" w:rsidRPr="00F068A8" w:rsidRDefault="00D41625" w:rsidP="00F068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8A8">
        <w:rPr>
          <w:rFonts w:ascii="Times New Roman" w:hAnsi="Times New Roman" w:cs="Times New Roman"/>
          <w:b/>
          <w:sz w:val="32"/>
          <w:szCs w:val="32"/>
        </w:rPr>
        <w:t>Муниципальное бюджетное образовательное учреждение</w:t>
      </w:r>
    </w:p>
    <w:p w:rsidR="00D41625" w:rsidRPr="00F068A8" w:rsidRDefault="00D41625" w:rsidP="00F068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8A8">
        <w:rPr>
          <w:rFonts w:ascii="Times New Roman" w:hAnsi="Times New Roman" w:cs="Times New Roman"/>
          <w:b/>
          <w:sz w:val="32"/>
          <w:szCs w:val="32"/>
        </w:rPr>
        <w:t xml:space="preserve">«Средняя общеобразовательная </w:t>
      </w:r>
      <w:proofErr w:type="gramStart"/>
      <w:r w:rsidRPr="00F068A8">
        <w:rPr>
          <w:rFonts w:ascii="Times New Roman" w:hAnsi="Times New Roman" w:cs="Times New Roman"/>
          <w:b/>
          <w:sz w:val="32"/>
          <w:szCs w:val="32"/>
        </w:rPr>
        <w:t>школа  с.</w:t>
      </w:r>
      <w:proofErr w:type="gramEnd"/>
      <w:r w:rsidRPr="00F068A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068A8">
        <w:rPr>
          <w:rFonts w:ascii="Times New Roman" w:hAnsi="Times New Roman" w:cs="Times New Roman"/>
          <w:b/>
          <w:sz w:val="32"/>
          <w:szCs w:val="32"/>
        </w:rPr>
        <w:t>Ошторма</w:t>
      </w:r>
      <w:proofErr w:type="spellEnd"/>
      <w:r w:rsidRPr="00F068A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068A8">
        <w:rPr>
          <w:rFonts w:ascii="Times New Roman" w:hAnsi="Times New Roman" w:cs="Times New Roman"/>
          <w:b/>
          <w:sz w:val="32"/>
          <w:szCs w:val="32"/>
        </w:rPr>
        <w:t>Юмья</w:t>
      </w:r>
      <w:proofErr w:type="spellEnd"/>
      <w:r w:rsidRPr="00F068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068A8">
        <w:rPr>
          <w:rFonts w:ascii="Times New Roman" w:hAnsi="Times New Roman" w:cs="Times New Roman"/>
          <w:b/>
          <w:sz w:val="32"/>
          <w:szCs w:val="32"/>
        </w:rPr>
        <w:t>»</w:t>
      </w:r>
    </w:p>
    <w:p w:rsidR="00D41625" w:rsidRPr="00F068A8" w:rsidRDefault="00D41625" w:rsidP="00F068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068A8">
        <w:rPr>
          <w:rFonts w:ascii="Times New Roman" w:hAnsi="Times New Roman" w:cs="Times New Roman"/>
          <w:b/>
          <w:sz w:val="32"/>
          <w:szCs w:val="32"/>
        </w:rPr>
        <w:t>Кукморского</w:t>
      </w:r>
      <w:proofErr w:type="spellEnd"/>
      <w:r w:rsidRPr="00F068A8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D41625" w:rsidRPr="00F068A8" w:rsidRDefault="00D41625" w:rsidP="00F068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1625" w:rsidRDefault="00D41625" w:rsidP="00F068A8">
      <w:pPr>
        <w:jc w:val="center"/>
      </w:pPr>
    </w:p>
    <w:p w:rsidR="00F068A8" w:rsidRDefault="00F068A8" w:rsidP="00F068A8">
      <w:pPr>
        <w:jc w:val="center"/>
      </w:pPr>
    </w:p>
    <w:p w:rsidR="00F068A8" w:rsidRDefault="00F068A8" w:rsidP="00F068A8">
      <w:pPr>
        <w:jc w:val="center"/>
      </w:pPr>
    </w:p>
    <w:p w:rsidR="00F068A8" w:rsidRDefault="00F068A8" w:rsidP="00F068A8">
      <w:pPr>
        <w:jc w:val="center"/>
      </w:pPr>
    </w:p>
    <w:p w:rsidR="00F068A8" w:rsidRDefault="00F068A8" w:rsidP="00F068A8">
      <w:pPr>
        <w:jc w:val="center"/>
      </w:pPr>
    </w:p>
    <w:p w:rsidR="00F068A8" w:rsidRDefault="00F068A8" w:rsidP="00F068A8">
      <w:pPr>
        <w:jc w:val="center"/>
      </w:pPr>
    </w:p>
    <w:p w:rsidR="00F068A8" w:rsidRDefault="00F068A8" w:rsidP="00F068A8">
      <w:pPr>
        <w:jc w:val="center"/>
      </w:pPr>
    </w:p>
    <w:p w:rsidR="00D41625" w:rsidRPr="00F068A8" w:rsidRDefault="00D41625" w:rsidP="00F068A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68A8">
        <w:rPr>
          <w:rFonts w:ascii="Times New Roman" w:hAnsi="Times New Roman" w:cs="Times New Roman"/>
          <w:b/>
          <w:sz w:val="40"/>
          <w:szCs w:val="40"/>
        </w:rPr>
        <w:t>«Поле чудес» на тему</w:t>
      </w:r>
    </w:p>
    <w:p w:rsidR="00D41625" w:rsidRPr="00F068A8" w:rsidRDefault="00D41625" w:rsidP="00F068A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68A8">
        <w:rPr>
          <w:rFonts w:ascii="Times New Roman" w:hAnsi="Times New Roman" w:cs="Times New Roman"/>
          <w:b/>
          <w:sz w:val="40"/>
          <w:szCs w:val="40"/>
        </w:rPr>
        <w:t>«Удивительный мир пернатых»</w:t>
      </w:r>
    </w:p>
    <w:p w:rsidR="00F068A8" w:rsidRDefault="00F068A8" w:rsidP="00F068A8">
      <w:pPr>
        <w:jc w:val="center"/>
      </w:pPr>
    </w:p>
    <w:p w:rsidR="00F068A8" w:rsidRDefault="00F068A8" w:rsidP="00F068A8">
      <w:pPr>
        <w:jc w:val="center"/>
      </w:pPr>
    </w:p>
    <w:p w:rsidR="00F068A8" w:rsidRDefault="00F068A8" w:rsidP="00F068A8"/>
    <w:p w:rsidR="00F068A8" w:rsidRDefault="00F068A8" w:rsidP="00F068A8"/>
    <w:p w:rsidR="00F068A8" w:rsidRDefault="00F068A8" w:rsidP="00F068A8"/>
    <w:p w:rsidR="00F068A8" w:rsidRDefault="00F068A8" w:rsidP="00F068A8"/>
    <w:p w:rsidR="00F068A8" w:rsidRDefault="00F068A8" w:rsidP="00F068A8"/>
    <w:p w:rsidR="00F068A8" w:rsidRDefault="00F068A8" w:rsidP="00F068A8"/>
    <w:p w:rsidR="00F068A8" w:rsidRDefault="00F068A8" w:rsidP="00F068A8"/>
    <w:p w:rsidR="00F068A8" w:rsidRDefault="00F068A8" w:rsidP="00F068A8"/>
    <w:p w:rsidR="00F068A8" w:rsidRDefault="00F068A8" w:rsidP="00F068A8"/>
    <w:p w:rsidR="00F068A8" w:rsidRDefault="00F068A8" w:rsidP="00F068A8"/>
    <w:p w:rsidR="00D41625" w:rsidRDefault="00F068A8" w:rsidP="00F068A8">
      <w:pPr>
        <w:spacing w:after="0" w:line="240" w:lineRule="auto"/>
        <w:jc w:val="right"/>
      </w:pPr>
      <w:r w:rsidRPr="00F068A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</w:p>
    <w:p w:rsidR="00F068A8" w:rsidRDefault="00F068A8" w:rsidP="00F068A8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F068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068A8" w:rsidRDefault="00F068A8" w:rsidP="00F068A8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</w:p>
    <w:p w:rsidR="00F068A8" w:rsidRPr="00F068A8" w:rsidRDefault="00F068A8" w:rsidP="00F068A8">
      <w:pPr>
        <w:tabs>
          <w:tab w:val="left" w:pos="51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gramStart"/>
      <w:r w:rsidRPr="00F068A8">
        <w:rPr>
          <w:rFonts w:ascii="Times New Roman" w:hAnsi="Times New Roman" w:cs="Times New Roman"/>
          <w:b/>
          <w:sz w:val="28"/>
          <w:szCs w:val="28"/>
        </w:rPr>
        <w:t>Подготовила  воспитатель</w:t>
      </w:r>
      <w:proofErr w:type="gramEnd"/>
    </w:p>
    <w:p w:rsidR="00F068A8" w:rsidRPr="00F068A8" w:rsidRDefault="00F068A8" w:rsidP="00F068A8">
      <w:pPr>
        <w:tabs>
          <w:tab w:val="left" w:pos="5145"/>
        </w:tabs>
        <w:rPr>
          <w:rFonts w:ascii="Times New Roman" w:hAnsi="Times New Roman" w:cs="Times New Roman"/>
          <w:b/>
          <w:sz w:val="28"/>
          <w:szCs w:val="28"/>
        </w:rPr>
      </w:pPr>
      <w:r w:rsidRPr="00F068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proofErr w:type="gramStart"/>
      <w:r w:rsidRPr="00F068A8">
        <w:rPr>
          <w:rFonts w:ascii="Times New Roman" w:hAnsi="Times New Roman" w:cs="Times New Roman"/>
          <w:b/>
          <w:sz w:val="28"/>
          <w:szCs w:val="28"/>
        </w:rPr>
        <w:t>группы</w:t>
      </w:r>
      <w:proofErr w:type="gramEnd"/>
      <w:r w:rsidRPr="00F068A8">
        <w:rPr>
          <w:rFonts w:ascii="Times New Roman" w:hAnsi="Times New Roman" w:cs="Times New Roman"/>
          <w:b/>
          <w:sz w:val="28"/>
          <w:szCs w:val="28"/>
        </w:rPr>
        <w:t xml:space="preserve"> продленного дня </w:t>
      </w:r>
    </w:p>
    <w:p w:rsidR="00F068A8" w:rsidRPr="00F068A8" w:rsidRDefault="00F068A8" w:rsidP="00F068A8">
      <w:pPr>
        <w:tabs>
          <w:tab w:val="left" w:pos="5550"/>
        </w:tabs>
        <w:rPr>
          <w:rFonts w:ascii="Times New Roman" w:hAnsi="Times New Roman" w:cs="Times New Roman"/>
          <w:b/>
          <w:sz w:val="28"/>
          <w:szCs w:val="28"/>
        </w:rPr>
      </w:pPr>
      <w:r w:rsidRPr="00F068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Pr="00F068A8">
        <w:rPr>
          <w:rFonts w:ascii="Times New Roman" w:hAnsi="Times New Roman" w:cs="Times New Roman"/>
          <w:b/>
          <w:sz w:val="28"/>
          <w:szCs w:val="28"/>
        </w:rPr>
        <w:t>Сабанчеева</w:t>
      </w:r>
      <w:proofErr w:type="spellEnd"/>
      <w:r w:rsidRPr="00F068A8">
        <w:rPr>
          <w:rFonts w:ascii="Times New Roman" w:hAnsi="Times New Roman" w:cs="Times New Roman"/>
          <w:b/>
          <w:sz w:val="28"/>
          <w:szCs w:val="28"/>
        </w:rPr>
        <w:t xml:space="preserve"> Татьяна Анатольевна</w:t>
      </w:r>
    </w:p>
    <w:p w:rsidR="00F068A8" w:rsidRDefault="00F068A8" w:rsidP="00D9391F">
      <w:pPr>
        <w:tabs>
          <w:tab w:val="left" w:pos="51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8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D41625" w:rsidRPr="00D9391F" w:rsidRDefault="00D41625" w:rsidP="00D9391F">
      <w:pPr>
        <w:tabs>
          <w:tab w:val="left" w:pos="51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391F">
        <w:rPr>
          <w:rFonts w:ascii="Times New Roman" w:hAnsi="Times New Roman" w:cs="Times New Roman"/>
          <w:b/>
          <w:sz w:val="28"/>
          <w:szCs w:val="28"/>
        </w:rPr>
        <w:lastRenderedPageBreak/>
        <w:t>Мероприятие в группе продленного дня ко дню птиц</w:t>
      </w:r>
      <w:r w:rsidRPr="00D9391F">
        <w:rPr>
          <w:rFonts w:ascii="Times New Roman" w:hAnsi="Times New Roman" w:cs="Times New Roman"/>
          <w:sz w:val="28"/>
          <w:szCs w:val="28"/>
        </w:rPr>
        <w:t>.</w:t>
      </w:r>
    </w:p>
    <w:p w:rsidR="00D41625" w:rsidRPr="0076250F" w:rsidRDefault="00D41625" w:rsidP="00D9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Цель</w:t>
      </w:r>
      <w:r w:rsidRPr="0076250F">
        <w:rPr>
          <w:rFonts w:ascii="Times New Roman" w:hAnsi="Times New Roman" w:cs="Times New Roman"/>
          <w:sz w:val="24"/>
          <w:szCs w:val="24"/>
        </w:rPr>
        <w:t>: привлечь внимание учащихся к необходимости изучать,</w:t>
      </w:r>
      <w:r w:rsidR="00D9391F" w:rsidRPr="0076250F">
        <w:rPr>
          <w:rFonts w:ascii="Times New Roman" w:hAnsi="Times New Roman" w:cs="Times New Roman"/>
          <w:sz w:val="24"/>
          <w:szCs w:val="24"/>
        </w:rPr>
        <w:t xml:space="preserve"> </w:t>
      </w:r>
      <w:r w:rsidRPr="0076250F">
        <w:rPr>
          <w:rFonts w:ascii="Times New Roman" w:hAnsi="Times New Roman" w:cs="Times New Roman"/>
          <w:sz w:val="24"/>
          <w:szCs w:val="24"/>
        </w:rPr>
        <w:t>привлекать и охранять птиц.</w:t>
      </w:r>
    </w:p>
    <w:p w:rsidR="00C44B47" w:rsidRPr="0076250F" w:rsidRDefault="00C44B47" w:rsidP="00D9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6250F">
        <w:rPr>
          <w:rFonts w:ascii="Times New Roman" w:hAnsi="Times New Roman" w:cs="Times New Roman"/>
          <w:sz w:val="24"/>
          <w:szCs w:val="24"/>
        </w:rPr>
        <w:t>:</w:t>
      </w:r>
    </w:p>
    <w:p w:rsidR="00D41625" w:rsidRPr="0076250F" w:rsidRDefault="00D9391F" w:rsidP="00D9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 xml:space="preserve">Образовательные. Расширить </w:t>
      </w:r>
      <w:r w:rsidR="00D41625" w:rsidRPr="0076250F">
        <w:rPr>
          <w:rFonts w:ascii="Times New Roman" w:hAnsi="Times New Roman" w:cs="Times New Roman"/>
          <w:sz w:val="24"/>
          <w:szCs w:val="24"/>
        </w:rPr>
        <w:t>и углуби</w:t>
      </w:r>
      <w:r w:rsidRPr="0076250F">
        <w:rPr>
          <w:rFonts w:ascii="Times New Roman" w:hAnsi="Times New Roman" w:cs="Times New Roman"/>
          <w:sz w:val="24"/>
          <w:szCs w:val="24"/>
        </w:rPr>
        <w:t xml:space="preserve">ть знания по биологии. Повысить </w:t>
      </w:r>
      <w:r w:rsidR="00C44B47" w:rsidRPr="0076250F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D41625" w:rsidRPr="0076250F">
        <w:rPr>
          <w:rFonts w:ascii="Times New Roman" w:hAnsi="Times New Roman" w:cs="Times New Roman"/>
          <w:sz w:val="24"/>
          <w:szCs w:val="24"/>
        </w:rPr>
        <w:t>познавательного интереса учащихся к предмету.</w:t>
      </w:r>
    </w:p>
    <w:p w:rsidR="00D41625" w:rsidRPr="0076250F" w:rsidRDefault="00D41625" w:rsidP="00D9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Воспитательные. Создать доброжелательные, уважительные отношения</w:t>
      </w:r>
    </w:p>
    <w:p w:rsidR="00D41625" w:rsidRPr="0076250F" w:rsidRDefault="00D41625" w:rsidP="00D9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соперниками. Спо</w:t>
      </w:r>
      <w:r w:rsidR="00C44B47" w:rsidRPr="0076250F">
        <w:rPr>
          <w:rFonts w:ascii="Times New Roman" w:hAnsi="Times New Roman" w:cs="Times New Roman"/>
          <w:sz w:val="24"/>
          <w:szCs w:val="24"/>
        </w:rPr>
        <w:t xml:space="preserve">собствовать формированию умений </w:t>
      </w:r>
      <w:r w:rsidRPr="0076250F">
        <w:rPr>
          <w:rFonts w:ascii="Times New Roman" w:hAnsi="Times New Roman" w:cs="Times New Roman"/>
          <w:sz w:val="24"/>
          <w:szCs w:val="24"/>
        </w:rPr>
        <w:t>индивидуальной работы.</w:t>
      </w:r>
    </w:p>
    <w:p w:rsidR="00D41625" w:rsidRPr="0076250F" w:rsidRDefault="00D41625" w:rsidP="00D9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Воспитывать творческую инициативу. Воспитывать любовь к родной</w:t>
      </w:r>
    </w:p>
    <w:p w:rsidR="00D41625" w:rsidRPr="0076250F" w:rsidRDefault="00D41625" w:rsidP="00D9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природе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прививать основы экологической культуры.</w:t>
      </w:r>
    </w:p>
    <w:p w:rsidR="00D41625" w:rsidRPr="0076250F" w:rsidRDefault="00D41625" w:rsidP="00D9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Развивающие. Расширить кругозор учащихся. Развить умения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сконцентрировать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свои знания и отбирать самое главное за короткий период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времени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а также умения анализировать, сравнивать, обобщать и делать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выводы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. Способствовать развитию познавательного интереса к изучению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животных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.</w:t>
      </w:r>
    </w:p>
    <w:p w:rsidR="00C44B47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C44B47" w:rsidRPr="0076250F">
        <w:rPr>
          <w:rFonts w:ascii="Times New Roman" w:hAnsi="Times New Roman" w:cs="Times New Roman"/>
          <w:sz w:val="24"/>
          <w:szCs w:val="24"/>
        </w:rPr>
        <w:t>и</w:t>
      </w:r>
      <w:r w:rsidRPr="0076250F">
        <w:rPr>
          <w:rFonts w:ascii="Times New Roman" w:hAnsi="Times New Roman" w:cs="Times New Roman"/>
          <w:sz w:val="24"/>
          <w:szCs w:val="24"/>
        </w:rPr>
        <w:t>гровой стол, оформленная для игры доска, волчок,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шаблон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барабана с различными секторами, ноутбук, мультимедиа проектор,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мультимедиа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презентация, призы.</w:t>
      </w:r>
    </w:p>
    <w:p w:rsidR="00C44B47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Организация и правила игры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Игра проходит по мотивам телеигры «Поле чудес», соблюдая основные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её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правила с небольшими изменениями. Если участник отгадывает три буквы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подряд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то может выбрать одну из предложенных шкатулок: одна пустая, а в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приз. На игровом поле вместо сектора «Приз» имеется сектор «Т» -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теоретический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вопрос, на который участнику игры предлагается ответить. В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правильного ответа участник получает дополнительные очки 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продолжает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игру. В случае если на вопрос не дан ответ или дан неверный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ответ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ход переходит к другому игроку. Сектор «+» дает возможность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открыть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любую букву; сектор «Б» - банкрот; сектор «0» - переход хода.</w:t>
      </w:r>
    </w:p>
    <w:p w:rsidR="00C44B47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Вопросы для сектора «Т»: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1. Назовите птицу – символ России. (Орёл)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2. У какой птицы нос мешком, шея крючком? (Пеликан)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3. Кто из птиц ни разу шага не сделал? (Воробей)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4. Какая птица умеет дразниться? (Попугай)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5. Какая птица хвостом разноцветным гордится? (Павлин)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6. Какая птица летает в «очках» на носу? (Филин)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7. Какая птица поёт хвостом? (Бекас)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8. Лесной петух? (Глухарь)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9. Кто кукует – самец или самка кукушка? (Самец)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10.У какой птицы больше всего перьев? (У лебедя свыше 25000)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11.Какие птицы являются «соединительным звеном» между утками 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лебедями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? (Гуси)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12.Какую птицу в России называли «пернатой кошкой»? (Сову)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13.Какую птицу называют «королём орлов»? (Беркута)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14.Какая птица откладыва</w:t>
      </w:r>
      <w:r w:rsidR="00C44B47" w:rsidRPr="0076250F">
        <w:rPr>
          <w:rFonts w:ascii="Times New Roman" w:hAnsi="Times New Roman" w:cs="Times New Roman"/>
          <w:sz w:val="24"/>
          <w:szCs w:val="24"/>
        </w:rPr>
        <w:t>ет самые крупные яйца? (Страус)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15.Какую птицу в народе называют воровкой? (Сороку)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16.У каких птиц крылья покрыты не перьями, а чешуей? (У пингвинов)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17.У какой птицы самый длинный язык? (У дятла)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18.Какая птица может летать хвостом вперед? (Колибри)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lastRenderedPageBreak/>
        <w:t>19.Какая птица умело подражает голосам многих птиц? (Скворец)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 xml:space="preserve">20.Какая птица называется так же, </w:t>
      </w:r>
      <w:r w:rsidR="00C44B47" w:rsidRPr="0076250F">
        <w:rPr>
          <w:rFonts w:ascii="Times New Roman" w:hAnsi="Times New Roman" w:cs="Times New Roman"/>
          <w:sz w:val="24"/>
          <w:szCs w:val="24"/>
        </w:rPr>
        <w:t xml:space="preserve">как каша, которую едят по утрам </w:t>
      </w:r>
      <w:r w:rsidRPr="0076250F">
        <w:rPr>
          <w:rFonts w:ascii="Times New Roman" w:hAnsi="Times New Roman" w:cs="Times New Roman"/>
          <w:sz w:val="24"/>
          <w:szCs w:val="24"/>
        </w:rPr>
        <w:t>англичане? (Овсяница)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21.Каких птиц во времена Алек</w:t>
      </w:r>
      <w:r w:rsidR="00C44B47" w:rsidRPr="0076250F">
        <w:rPr>
          <w:rFonts w:ascii="Times New Roman" w:hAnsi="Times New Roman" w:cs="Times New Roman"/>
          <w:sz w:val="24"/>
          <w:szCs w:val="24"/>
        </w:rPr>
        <w:t xml:space="preserve">сандра Македонского содержали в </w:t>
      </w:r>
      <w:r w:rsidRPr="0076250F">
        <w:rPr>
          <w:rFonts w:ascii="Times New Roman" w:hAnsi="Times New Roman" w:cs="Times New Roman"/>
          <w:sz w:val="24"/>
          <w:szCs w:val="24"/>
        </w:rPr>
        <w:t>золотых и серебряных клетках? (Попугаев).</w:t>
      </w:r>
    </w:p>
    <w:p w:rsidR="00C44B47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76250F">
        <w:rPr>
          <w:rFonts w:ascii="Times New Roman" w:hAnsi="Times New Roman" w:cs="Times New Roman"/>
          <w:sz w:val="24"/>
          <w:szCs w:val="24"/>
        </w:rPr>
        <w:t>: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Снится ночью пауку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Чудо-юдо на суку.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Длинный клюв и два крыла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Прилетит - плохи дела.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А кого паук боится?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 xml:space="preserve">Угадали? </w:t>
      </w:r>
      <w:proofErr w:type="gramStart"/>
      <w:r w:rsidRPr="0076250F">
        <w:rPr>
          <w:rFonts w:ascii="Times New Roman" w:hAnsi="Times New Roman" w:cs="Times New Roman"/>
          <w:sz w:val="24"/>
          <w:szCs w:val="24"/>
        </w:rPr>
        <w:t>Это….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ПТИЦА!</w:t>
      </w:r>
    </w:p>
    <w:p w:rsidR="00D41625" w:rsidRPr="0076250F" w:rsidRDefault="00D41625" w:rsidP="00C44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76250F">
        <w:rPr>
          <w:rFonts w:ascii="Times New Roman" w:hAnsi="Times New Roman" w:cs="Times New Roman"/>
          <w:sz w:val="24"/>
          <w:szCs w:val="24"/>
        </w:rPr>
        <w:t xml:space="preserve">: Добрый день, дорогие друзья! 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Нам хочется, чтобы у всех собравшихся в этом зале было доброе,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веселое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настроение, ведь наше мероприятие не совсем обычное: мы будем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играть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на «Поле чудес», в ходе этой игры каждый сможет мысленно для себя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свои знания и умения, все вместе выявим юных орнитологов,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что некоторые вопросы-задания послужат толчком к дальнейшему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расширению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вашего кругозора. Участниками игры являются лучшие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птицеведы</w:t>
      </w:r>
      <w:proofErr w:type="spellEnd"/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250F">
        <w:rPr>
          <w:rFonts w:ascii="Times New Roman" w:hAnsi="Times New Roman" w:cs="Times New Roman"/>
          <w:sz w:val="24"/>
          <w:szCs w:val="24"/>
        </w:rPr>
        <w:t>птицелюбы</w:t>
      </w:r>
      <w:proofErr w:type="spellEnd"/>
      <w:r w:rsidRPr="0076250F">
        <w:rPr>
          <w:rFonts w:ascii="Times New Roman" w:hAnsi="Times New Roman" w:cs="Times New Roman"/>
          <w:sz w:val="24"/>
          <w:szCs w:val="24"/>
        </w:rPr>
        <w:t xml:space="preserve"> - учащиеся 5, 6 и 7 классов, ставшие победителями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отборочного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этапа.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С 1927 года отмечается в нашей стране День птиц. В этот день мы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вспоминаем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о наших пернатых друзьях и помощниках, готовим им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новоселье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. Сад без птиц - не сад! Лес без птиц - не лес! Птицы уничтожают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миллионы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вредных насекомых, оберегают наш урожай от мышей и полёвок.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Сегодня мы говорим им спасибо, а наш праздник - в их честь. И как вы уже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догадались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тема сегодняшней игры «Удивительный мир пернатых».</w:t>
      </w:r>
    </w:p>
    <w:p w:rsidR="00C44B47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Первый тур.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76250F">
        <w:rPr>
          <w:rFonts w:ascii="Times New Roman" w:hAnsi="Times New Roman" w:cs="Times New Roman"/>
          <w:sz w:val="24"/>
          <w:szCs w:val="24"/>
        </w:rPr>
        <w:t>: Приглашаем к столу игроков первой тройки. Представьтесь,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. (Участники игры по очереди представляются)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Вот задание для игроков 1-ой тройки: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Посмотрите, какая красавица! А размером со скворца или чуть больше.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Очень скрытная и осторожная птица. Селится высоко на деревьях, подойти к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ней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близко, чтобы рассмотреть, удается не каждому. Песня у нее красивая –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звонкое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короткое посвистывание, за это её называют жёлтая «флейта». Но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увидит опасность, то кричит, как кошка, которой на лапу наступили.</w:t>
      </w:r>
    </w:p>
    <w:p w:rsidR="00D41625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(Иволга).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76250F">
        <w:rPr>
          <w:rFonts w:ascii="Times New Roman" w:hAnsi="Times New Roman" w:cs="Times New Roman"/>
          <w:sz w:val="24"/>
          <w:szCs w:val="24"/>
        </w:rPr>
        <w:t>: Первый тур окончен. И перед вами финалист первой тройки.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Остальные игроки получают утешительные призы, а мы аплодируем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победителю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который занимает свое место в зале.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Рекламная пауза</w:t>
      </w:r>
      <w:r w:rsidRPr="0076250F">
        <w:rPr>
          <w:rFonts w:ascii="Times New Roman" w:hAnsi="Times New Roman" w:cs="Times New Roman"/>
          <w:b/>
          <w:sz w:val="24"/>
          <w:szCs w:val="24"/>
        </w:rPr>
        <w:t>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Учащийся читает стих.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ВОРОБЕЙ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 xml:space="preserve">Воробей мой, </w:t>
      </w:r>
      <w:proofErr w:type="spellStart"/>
      <w:r w:rsidRPr="0076250F">
        <w:rPr>
          <w:rFonts w:ascii="Times New Roman" w:hAnsi="Times New Roman" w:cs="Times New Roman"/>
          <w:sz w:val="24"/>
          <w:szCs w:val="24"/>
        </w:rPr>
        <w:t>воробьишка</w:t>
      </w:r>
      <w:proofErr w:type="spellEnd"/>
      <w:r w:rsidRPr="0076250F">
        <w:rPr>
          <w:rFonts w:ascii="Times New Roman" w:hAnsi="Times New Roman" w:cs="Times New Roman"/>
          <w:sz w:val="24"/>
          <w:szCs w:val="24"/>
        </w:rPr>
        <w:t>!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Серый, юркий, словно мышка.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Глазки — бисер, лапки — врозь,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Лапки — боком, лапки — вкось...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Прыгай, прыгай, я не трону —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Видишь, хлебца накрошил...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Двинь-ка клювом в бок ворону,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Кто ее сюда просил?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lastRenderedPageBreak/>
        <w:t>Прыгни ближе, ну-ка, ну-ка,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Так, вот так, еще чуть-чуть...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Ветер сыплет снегом, злюка,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И на спинку, и на грудь.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Подружись со мной, пичужка,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Будем вместе в доме жить,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Сядем рядышком под вьюшкой,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Будем азбуку учить...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Ближе, ну еще немножко...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250F">
        <w:rPr>
          <w:rFonts w:ascii="Times New Roman" w:hAnsi="Times New Roman" w:cs="Times New Roman"/>
          <w:sz w:val="24"/>
          <w:szCs w:val="24"/>
        </w:rPr>
        <w:t>Фурх</w:t>
      </w:r>
      <w:proofErr w:type="spellEnd"/>
      <w:r w:rsidRPr="0076250F">
        <w:rPr>
          <w:rFonts w:ascii="Times New Roman" w:hAnsi="Times New Roman" w:cs="Times New Roman"/>
          <w:sz w:val="24"/>
          <w:szCs w:val="24"/>
        </w:rPr>
        <w:t>! Удрал... Какой нахал!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Съел все зерна, съел все крошки</w:t>
      </w:r>
    </w:p>
    <w:p w:rsidR="00D41625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И спасибо</w:t>
      </w:r>
      <w:r w:rsidR="00D41625" w:rsidRPr="0076250F">
        <w:rPr>
          <w:rFonts w:ascii="Times New Roman" w:hAnsi="Times New Roman" w:cs="Times New Roman"/>
          <w:sz w:val="24"/>
          <w:szCs w:val="24"/>
        </w:rPr>
        <w:t xml:space="preserve"> не сказал.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А. Чёрный</w:t>
      </w:r>
    </w:p>
    <w:p w:rsidR="00C44B47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Второй тур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Приглашаем к столу игроков второй тройки. Представьтесь, пожалуйста.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Вот задание для игроков 2-ой тройки: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Самая крупная птица мира - африканский страус ростом до 2,75м,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массой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до 90 кг. Однако в недалеком прошлом не страусу принадлежал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рекорд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по величине тела. В Новой Зеландии обитала ещё более крупная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птица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- моя высотой до 3,5м. Эта птица была уничтожена в начале XIХ века.</w:t>
      </w:r>
    </w:p>
    <w:p w:rsidR="00D41625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А на острове Мадагаскар в Х</w:t>
      </w:r>
      <w:r w:rsidRPr="0076250F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D41625" w:rsidRPr="0076250F">
        <w:rPr>
          <w:rFonts w:ascii="Times New Roman" w:hAnsi="Times New Roman" w:cs="Times New Roman"/>
          <w:sz w:val="24"/>
          <w:szCs w:val="24"/>
        </w:rPr>
        <w:t xml:space="preserve"> веке вымерли эпиорнисы высотой до 5 м.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Гигантское яйцо эпиорниса было массой около 10 кг. А в нашей стране самая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крупная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птица дрофа. Назовите самую маленькую птицу наших лесов.</w:t>
      </w:r>
    </w:p>
    <w:p w:rsidR="00D41625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(Королёк).</w:t>
      </w:r>
    </w:p>
    <w:p w:rsidR="00C44B47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76250F">
        <w:rPr>
          <w:rFonts w:ascii="Times New Roman" w:hAnsi="Times New Roman" w:cs="Times New Roman"/>
          <w:sz w:val="24"/>
          <w:szCs w:val="24"/>
        </w:rPr>
        <w:t>: Второй тур окончен. И перед вами финалист второй тройки.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Остальные игроки получают утешительные призы, а мы аплодируем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победителю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который занимает свое место в зале.</w:t>
      </w:r>
    </w:p>
    <w:p w:rsidR="00C44B47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Третий тур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Приглашаем к столу игроков третей тройки. Представьтесь, пожалуйста.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Вот задание для игроков 3-ой тройки: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Лазит по веткам, как попугай, и лапами цепляется, и клювом, хоть вниз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хвостом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повиснет, хоть вниз головой – ему все равно. Он занят одним: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вылущивает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из шишек семена. А для этого у него клюв особый: нижняя 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верхняя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половинки перекрещиваются на концах. (Клёст).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76250F">
        <w:rPr>
          <w:rFonts w:ascii="Times New Roman" w:hAnsi="Times New Roman" w:cs="Times New Roman"/>
          <w:sz w:val="24"/>
          <w:szCs w:val="24"/>
        </w:rPr>
        <w:t>: Третий тур окончен. И перед вами финалист третей тройки.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Остальные игроки получают утешительные призы, а мы аплодируем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победителю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который занимает свое место в зале.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А сейчас игра со зрителями. Вы должны назвать слово и тогда получите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приз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. Приз в студию! (Вносят приз) Вот этот замечательный приз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показывает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чёрный ящик) вы получите в подарок, если угадаете все слово.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Игра со зрителями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1. Считается обычно, что птицы все, выводя птенцов. Строят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специальные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гнезда для насиживания в них яиц. Но это не так: немало птиц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обходятся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без настоящего гнезда. Например, козодой откладывает пару яиц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прямо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на лесную постилку, чаще всего - на опавшую хвою; небольшое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углубление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образуется позднее, потому что птица сидит на одном и том же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. А эти птицы не только не строят себе гнезда, но и не высиживают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птенцов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. Они подбрасывают по одному яйцу в гнёзда небольших певчих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птиц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и больше не заботятся о своём потомстве. (Кукушка).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lastRenderedPageBreak/>
        <w:t>2. Известно, что птицы бывают разных размеров. Самая маленькая птица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Земле – колибри, её длина от 5,7 до 21,6 см, весит от 1,6 до 20 граммов. А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вот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самая большая птица живёт в Африке. Рост этой птицы может достигать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2,7 метра, а вес -150 килограммов. (Страус).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3. Учёные утверждают, что нет на Земле существ, способных сравниться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остротой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зрения с птицами, особенно хищными. Грифы и орлы чуть ли не в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10 раз зорче, чем человек. Они могут высмотреть свою добычу – крошечную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мышку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- с огромной высоты. А эта птичка прекрасно видит далеко вдали, но 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упускает мошек, пролетающих буквально у неё под носом. (Ласточка).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4. Уж ее-то ни с кем не спутаешь. Вечно она трещит, скачет с ветки на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ветку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поднимает шум, как кого-то увидит, дергает хвостом. Когда летит –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машут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ее белые с черным крылья, а когда сидит – белое брюхо светится.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(Сорока)</w:t>
      </w:r>
    </w:p>
    <w:p w:rsidR="00C44B47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Финал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76250F">
        <w:rPr>
          <w:rFonts w:ascii="Times New Roman" w:hAnsi="Times New Roman" w:cs="Times New Roman"/>
          <w:sz w:val="24"/>
          <w:szCs w:val="24"/>
        </w:rPr>
        <w:t>: Финальная игра. В ней участвуют победители всех трех туров.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Прошу их занять места за игровым полем. Внимание! Задание для</w:t>
      </w:r>
    </w:p>
    <w:p w:rsidR="00D41625" w:rsidRPr="0076250F" w:rsidRDefault="00C44B47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финальной игры: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Это - шумная птица, с большим репертуаром различных громких звуков.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Во время поиска корма издаёт частые короткие посвисты «</w:t>
      </w:r>
      <w:proofErr w:type="spellStart"/>
      <w:r w:rsidRPr="0076250F">
        <w:rPr>
          <w:rFonts w:ascii="Times New Roman" w:hAnsi="Times New Roman" w:cs="Times New Roman"/>
          <w:sz w:val="24"/>
          <w:szCs w:val="24"/>
        </w:rPr>
        <w:t>тью-тью-тью</w:t>
      </w:r>
      <w:proofErr w:type="spellEnd"/>
      <w:r w:rsidRPr="0076250F">
        <w:rPr>
          <w:rFonts w:ascii="Times New Roman" w:hAnsi="Times New Roman" w:cs="Times New Roman"/>
          <w:sz w:val="24"/>
          <w:szCs w:val="24"/>
        </w:rPr>
        <w:t>», из-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которых их когда-то прозывали «ямщиками». Эти птички приручаемы 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иногда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содержатся в домашних условиях. В природе для них строят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специальные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домики-дуплянки, которые птицы охотно занимают. Часто, если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отверстие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достаточно велико, они с целью защиты от хищников замазывают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глиной, иногда вместе с навозом, оставляя лишь небольшой леток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диаметром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около 35 мм. Что же это за птичка? (Поползень).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Ведущий: Верно. Призы в студию! (Вручаются призы.). Победителя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прошу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остаться за игровым полем, остальные игроки возвращаются на свои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места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. (Обращается к победителю.). У вас на счету … очков. Сейчас вы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можете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обменять их на призы.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Супер игра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Ведущий: Теперь я вам предлагаю сыграть в супер – игру. Итак – супер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– игра! В ней разыгрывается интереснейшая книга для самых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любознательных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«Я познаю мир». Прошу помощницу вынести главный приз.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Очень скоро вы станете обладателем данного приза, а для этого нужно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ответить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на следующий вопрос: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Посмотришь на эту небольшую, размером с воробья, птичку 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подумаешь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: ну что в ней особенного? Невзрачная, серенькая, только хвостик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чуть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рыжеват... А вечером или ночью приди сюда – и остановишься, как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вкопанный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услышав её песню... Разливается она на все лады. (Соловей).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Вы можете отгадать 3 буквы. Итак, минута пошла! …. Ваше время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вышло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прошу озвучить ответ. … Уважаемые зрители, перед вами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победитель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игры «ПОЛЕ ЧУДЕС» Ф.И._________________. Аплодисменты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! Прошу вас занять место в зале.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Мы теперь знаем, кто самый сильный в мире птиц, кто самый маленький,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самый быстрый, кто дольше всех живёт, кто больше всех спит, кто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прожорливее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всех, кто умеет предсказывать погоду, кто может лучше всех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защищаться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>, у кого жилище надёжнее всех…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Полюбуйся - весна наступает,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Журавли караваном летят,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 ярком золоте день утопает,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И ручьи по оврагам шумят.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lastRenderedPageBreak/>
        <w:t>Скоро гости к тебе соберутся,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 xml:space="preserve">Скоро гнезд </w:t>
      </w:r>
      <w:proofErr w:type="spellStart"/>
      <w:r w:rsidRPr="0076250F">
        <w:rPr>
          <w:rFonts w:ascii="Times New Roman" w:hAnsi="Times New Roman" w:cs="Times New Roman"/>
          <w:sz w:val="24"/>
          <w:szCs w:val="24"/>
        </w:rPr>
        <w:t>по-навьют</w:t>
      </w:r>
      <w:proofErr w:type="spellEnd"/>
      <w:r w:rsidRPr="0076250F">
        <w:rPr>
          <w:rFonts w:ascii="Times New Roman" w:hAnsi="Times New Roman" w:cs="Times New Roman"/>
          <w:sz w:val="24"/>
          <w:szCs w:val="24"/>
        </w:rPr>
        <w:t>, посмотри!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Что за звуки, за песни польются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День-деньской от зари до зари! (И. Никитин)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0F">
        <w:rPr>
          <w:rFonts w:ascii="Times New Roman" w:hAnsi="Times New Roman" w:cs="Times New Roman"/>
          <w:sz w:val="24"/>
          <w:szCs w:val="24"/>
        </w:rPr>
        <w:t>Вот и завершилась наша игра. Спасибо за участие, хочется верить, что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узнали много нового и интересного для себя. Всего вам наилучшего и до</w:t>
      </w:r>
    </w:p>
    <w:p w:rsidR="00D41625" w:rsidRPr="0076250F" w:rsidRDefault="00D41625" w:rsidP="00D9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50F">
        <w:rPr>
          <w:rFonts w:ascii="Times New Roman" w:hAnsi="Times New Roman" w:cs="Times New Roman"/>
          <w:sz w:val="24"/>
          <w:szCs w:val="24"/>
        </w:rPr>
        <w:t>скорой</w:t>
      </w:r>
      <w:proofErr w:type="gramEnd"/>
      <w:r w:rsidRPr="0076250F">
        <w:rPr>
          <w:rFonts w:ascii="Times New Roman" w:hAnsi="Times New Roman" w:cs="Times New Roman"/>
          <w:sz w:val="24"/>
          <w:szCs w:val="24"/>
        </w:rPr>
        <w:t xml:space="preserve"> встречи на «ПОЛЕ ЧУДЕС»!</w:t>
      </w:r>
    </w:p>
    <w:p w:rsidR="008D13F9" w:rsidRPr="00D9391F" w:rsidRDefault="008D13F9" w:rsidP="00D9391F">
      <w:pPr>
        <w:spacing w:after="0" w:line="240" w:lineRule="auto"/>
        <w:jc w:val="both"/>
        <w:rPr>
          <w:sz w:val="24"/>
        </w:rPr>
      </w:pPr>
      <w:bookmarkStart w:id="0" w:name="_GoBack"/>
      <w:bookmarkEnd w:id="0"/>
    </w:p>
    <w:sectPr w:rsidR="008D13F9" w:rsidRPr="00D9391F" w:rsidSect="00D9391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DD3" w:rsidRDefault="003F7DD3" w:rsidP="00D9391F">
      <w:pPr>
        <w:spacing w:after="0" w:line="240" w:lineRule="auto"/>
      </w:pPr>
      <w:r>
        <w:separator/>
      </w:r>
    </w:p>
  </w:endnote>
  <w:endnote w:type="continuationSeparator" w:id="0">
    <w:p w:rsidR="003F7DD3" w:rsidRDefault="003F7DD3" w:rsidP="00D9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DD3" w:rsidRDefault="003F7DD3" w:rsidP="00D9391F">
      <w:pPr>
        <w:spacing w:after="0" w:line="240" w:lineRule="auto"/>
      </w:pPr>
      <w:r>
        <w:separator/>
      </w:r>
    </w:p>
  </w:footnote>
  <w:footnote w:type="continuationSeparator" w:id="0">
    <w:p w:rsidR="003F7DD3" w:rsidRDefault="003F7DD3" w:rsidP="00D93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946"/>
    <w:rsid w:val="003F7DD3"/>
    <w:rsid w:val="0076250F"/>
    <w:rsid w:val="008D13F9"/>
    <w:rsid w:val="00C44B47"/>
    <w:rsid w:val="00D41625"/>
    <w:rsid w:val="00D9391F"/>
    <w:rsid w:val="00F068A8"/>
    <w:rsid w:val="00F9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30829-13F6-4482-9456-6B1BCCE8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391F"/>
  </w:style>
  <w:style w:type="paragraph" w:styleId="a5">
    <w:name w:val="footer"/>
    <w:basedOn w:val="a"/>
    <w:link w:val="a6"/>
    <w:uiPriority w:val="99"/>
    <w:unhideWhenUsed/>
    <w:rsid w:val="00D93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3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2013-11-26T05:35:00Z</dcterms:created>
  <dcterms:modified xsi:type="dcterms:W3CDTF">2013-11-26T05:35:00Z</dcterms:modified>
</cp:coreProperties>
</file>